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134DFA" w14:textId="474AEAA6" w:rsidR="00827FAE" w:rsidRPr="00DD3540" w:rsidRDefault="00703BD3" w:rsidP="00DD354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35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Лек</w:t>
      </w:r>
      <w:proofErr w:type="spellStart"/>
      <w:r w:rsidRPr="00DD354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ци</w:t>
      </w:r>
      <w:r w:rsidR="00DD354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ялар</w:t>
      </w:r>
      <w:proofErr w:type="spellEnd"/>
      <w:r w:rsidR="00DD354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bookmarkStart w:id="0" w:name="_GoBack"/>
      <w:bookmarkEnd w:id="0"/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Пайда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болу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тарихы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17450A75" w14:textId="77777777" w:rsidR="00827FAE" w:rsidRPr="00DD3540" w:rsidRDefault="00827FAE" w:rsidP="00DD354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B27868E" w14:textId="511E41CC" w:rsidR="00827FAE" w:rsidRPr="00827FAE" w:rsidRDefault="00827FAE" w:rsidP="00DD3540">
      <w:pPr>
        <w:tabs>
          <w:tab w:val="num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Сюжеттік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тақтаның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тарихы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үнсіз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кино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дәуірінен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бастау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алады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Бүгінгі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таңда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кеңінен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танымал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сюжеттік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тақтаның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формасы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1930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жылдардың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басында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Уолт Дисней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студиясында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жасалған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Әкесі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Уолт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Диснейдің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өмірбаянында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[1], Диана Дисней Миллер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алғашқы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толық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сюжеттік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тақта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1933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жылы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жасалғанын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түсіндіреді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Алғашқы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сюжеттік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тақта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1920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жылдары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комикстерден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"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ессіз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ұшақ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"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"Вилли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пароход"сияқты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қысқа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метражды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мультфильмдердің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тұжырымдамаларын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суреттеу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үшін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пайда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болды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Бірнеше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жыл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ішінде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бұл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идея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студияларға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таралды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. Кристофер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Финчтің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айтуынша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көріністерді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жеке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қағаздарға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салу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оларды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тақтаға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бекіту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идеясы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аниматор Уэбб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Смитке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келді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[2]. "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Желмен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бірге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кетті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" (1939)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фильмі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толығымен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сюжетті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болды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бұл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фильмді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жасау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процесінде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жаңалық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болды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Сюжеттік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тақта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ойын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фильмдерінде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танымал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болды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. 1940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жылдың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басында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сюжеттік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тақталарға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сұраныс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артты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өйткені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студиялар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мен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режиссерлер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фильмдердің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алдын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-ала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көрсетілуін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көргісі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келді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Сторибордты</w:t>
      </w:r>
      <w:proofErr w:type="spellEnd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қарапайым</w:t>
      </w:r>
      <w:proofErr w:type="spellEnd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қарындашпен</w:t>
      </w:r>
      <w:proofErr w:type="spellEnd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де, </w:t>
      </w:r>
      <w:proofErr w:type="spellStart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компьютермен</w:t>
      </w:r>
      <w:proofErr w:type="spellEnd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немесе</w:t>
      </w:r>
      <w:proofErr w:type="spellEnd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графикалық</w:t>
      </w:r>
      <w:proofErr w:type="spellEnd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планшетпен</w:t>
      </w:r>
      <w:proofErr w:type="spellEnd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де </w:t>
      </w:r>
      <w:proofErr w:type="spellStart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салуға</w:t>
      </w:r>
      <w:proofErr w:type="spellEnd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болады</w:t>
      </w:r>
      <w:proofErr w:type="spellEnd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Иллюстрациялар</w:t>
      </w:r>
      <w:proofErr w:type="spellEnd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қарапайым</w:t>
      </w:r>
      <w:proofErr w:type="spellEnd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болуы</w:t>
      </w:r>
      <w:proofErr w:type="spellEnd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керек</w:t>
      </w:r>
      <w:proofErr w:type="spellEnd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сонымен</w:t>
      </w:r>
      <w:proofErr w:type="spellEnd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қатар</w:t>
      </w:r>
      <w:proofErr w:type="spellEnd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экипажға</w:t>
      </w:r>
      <w:proofErr w:type="spellEnd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түсінікті</w:t>
      </w:r>
      <w:proofErr w:type="spellEnd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болуы</w:t>
      </w:r>
      <w:proofErr w:type="spellEnd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керек</w:t>
      </w:r>
      <w:proofErr w:type="spellEnd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. Даму </w:t>
      </w:r>
      <w:proofErr w:type="spellStart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барысында</w:t>
      </w:r>
      <w:proofErr w:type="spellEnd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суретші</w:t>
      </w:r>
      <w:proofErr w:type="spellEnd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қосу</w:t>
      </w:r>
      <w:proofErr w:type="spellEnd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керек</w:t>
      </w:r>
      <w:proofErr w:type="spellEnd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: • кадр </w:t>
      </w:r>
      <w:proofErr w:type="spellStart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нөмірі</w:t>
      </w:r>
      <w:proofErr w:type="spellEnd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- </w:t>
      </w:r>
      <w:proofErr w:type="spellStart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әр</w:t>
      </w:r>
      <w:proofErr w:type="spellEnd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иллюстрацияға</w:t>
      </w:r>
      <w:proofErr w:type="spellEnd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өз</w:t>
      </w:r>
      <w:proofErr w:type="spellEnd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нөмірін</w:t>
      </w:r>
      <w:proofErr w:type="spellEnd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берген</w:t>
      </w:r>
      <w:proofErr w:type="spellEnd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дұрыс</w:t>
      </w:r>
      <w:proofErr w:type="spellEnd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содан</w:t>
      </w:r>
      <w:proofErr w:type="spellEnd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кейін</w:t>
      </w:r>
      <w:proofErr w:type="spellEnd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автор </w:t>
      </w:r>
      <w:proofErr w:type="spellStart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бірнеше</w:t>
      </w:r>
      <w:proofErr w:type="spellEnd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көшірме</w:t>
      </w:r>
      <w:proofErr w:type="spellEnd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жасап</w:t>
      </w:r>
      <w:proofErr w:type="spellEnd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оларды</w:t>
      </w:r>
      <w:proofErr w:type="spellEnd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басқа</w:t>
      </w:r>
      <w:proofErr w:type="spellEnd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топ </w:t>
      </w:r>
      <w:proofErr w:type="spellStart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мүшелеріне</w:t>
      </w:r>
      <w:proofErr w:type="spellEnd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берген</w:t>
      </w:r>
      <w:proofErr w:type="spellEnd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жағдайда</w:t>
      </w:r>
      <w:proofErr w:type="spellEnd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бүкіл</w:t>
      </w:r>
      <w:proofErr w:type="spellEnd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топқа</w:t>
      </w:r>
      <w:proofErr w:type="spellEnd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бір-бірін</w:t>
      </w:r>
      <w:proofErr w:type="spellEnd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түсіну</w:t>
      </w:r>
      <w:proofErr w:type="spellEnd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оңайырақ</w:t>
      </w:r>
      <w:proofErr w:type="spellEnd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болады</w:t>
      </w:r>
      <w:proofErr w:type="spellEnd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оның</w:t>
      </w:r>
      <w:proofErr w:type="spellEnd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ұзақ</w:t>
      </w:r>
      <w:proofErr w:type="spellEnd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сипаттамасының</w:t>
      </w:r>
      <w:proofErr w:type="spellEnd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немесе</w:t>
      </w:r>
      <w:proofErr w:type="spellEnd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атауының</w:t>
      </w:r>
      <w:proofErr w:type="spellEnd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орнына</w:t>
      </w:r>
      <w:proofErr w:type="spellEnd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жай</w:t>
      </w:r>
      <w:proofErr w:type="spellEnd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кадр </w:t>
      </w:r>
      <w:proofErr w:type="spellStart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нөмірін</w:t>
      </w:r>
      <w:proofErr w:type="spellEnd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атайды</w:t>
      </w:r>
      <w:proofErr w:type="spellEnd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; * </w:t>
      </w:r>
      <w:proofErr w:type="spellStart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кадрларға</w:t>
      </w:r>
      <w:proofErr w:type="spellEnd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жазулар</w:t>
      </w:r>
      <w:proofErr w:type="spellEnd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– </w:t>
      </w:r>
      <w:proofErr w:type="spellStart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әр</w:t>
      </w:r>
      <w:proofErr w:type="spellEnd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суретті</w:t>
      </w:r>
      <w:proofErr w:type="spellEnd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сценарийді</w:t>
      </w:r>
      <w:proofErr w:type="spellEnd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жақсы</w:t>
      </w:r>
      <w:proofErr w:type="spellEnd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түсіну</w:t>
      </w:r>
      <w:proofErr w:type="spellEnd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үшін</w:t>
      </w:r>
      <w:proofErr w:type="spellEnd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иллюстрациялардағы</w:t>
      </w:r>
      <w:proofErr w:type="spellEnd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әрекетті</w:t>
      </w:r>
      <w:proofErr w:type="spellEnd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түсіндіретін</w:t>
      </w:r>
      <w:proofErr w:type="spellEnd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қысқа</w:t>
      </w:r>
      <w:proofErr w:type="spellEnd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кең</w:t>
      </w:r>
      <w:proofErr w:type="spellEnd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түсініктемемен</w:t>
      </w:r>
      <w:proofErr w:type="spellEnd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бірге</w:t>
      </w:r>
      <w:proofErr w:type="spellEnd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беруге</w:t>
      </w:r>
      <w:proofErr w:type="spellEnd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болады</w:t>
      </w:r>
      <w:proofErr w:type="spellEnd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; * </w:t>
      </w:r>
      <w:proofErr w:type="spellStart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кейіпкерлердің</w:t>
      </w:r>
      <w:proofErr w:type="spellEnd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іс-әрекетінің</w:t>
      </w:r>
      <w:proofErr w:type="spellEnd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бағыттары-суреттерде</w:t>
      </w:r>
      <w:proofErr w:type="spellEnd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кейіпкерлердің</w:t>
      </w:r>
      <w:proofErr w:type="spellEnd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немесе</w:t>
      </w:r>
      <w:proofErr w:type="spellEnd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басқа</w:t>
      </w:r>
      <w:proofErr w:type="spellEnd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объектілердің</w:t>
      </w:r>
      <w:proofErr w:type="spellEnd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қозғалыс</w:t>
      </w:r>
      <w:proofErr w:type="spellEnd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бағыттарын</w:t>
      </w:r>
      <w:proofErr w:type="spellEnd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сызылған</w:t>
      </w:r>
      <w:proofErr w:type="spellEnd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көрсеткілермен</w:t>
      </w:r>
      <w:proofErr w:type="spellEnd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көрсету</w:t>
      </w:r>
      <w:proofErr w:type="spellEnd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пайдалы</w:t>
      </w:r>
      <w:proofErr w:type="spellEnd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болады</w:t>
      </w:r>
      <w:proofErr w:type="spellEnd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; * </w:t>
      </w:r>
      <w:proofErr w:type="spellStart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дыбыстық</w:t>
      </w:r>
      <w:proofErr w:type="spellEnd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сүйемелдеу</w:t>
      </w:r>
      <w:proofErr w:type="spellEnd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– </w:t>
      </w:r>
      <w:proofErr w:type="spellStart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иллюстрациялар</w:t>
      </w:r>
      <w:proofErr w:type="spellEnd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кейіпкерлер</w:t>
      </w:r>
      <w:proofErr w:type="spellEnd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, музыка, </w:t>
      </w:r>
      <w:proofErr w:type="spellStart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басқа</w:t>
      </w:r>
      <w:proofErr w:type="spellEnd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дыбыстар</w:t>
      </w:r>
      <w:proofErr w:type="spellEnd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арасындағы</w:t>
      </w:r>
      <w:proofErr w:type="spellEnd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диалогты</w:t>
      </w:r>
      <w:proofErr w:type="spellEnd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қамтитын</w:t>
      </w:r>
      <w:proofErr w:type="spellEnd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жазбалармен</w:t>
      </w:r>
      <w:proofErr w:type="spellEnd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бірге</w:t>
      </w:r>
      <w:proofErr w:type="spellEnd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жүруі</w:t>
      </w:r>
      <w:proofErr w:type="spellEnd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мүмкін</w:t>
      </w:r>
      <w:proofErr w:type="spellEnd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; * </w:t>
      </w:r>
      <w:proofErr w:type="spellStart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көрнекіліктер-бұрын</w:t>
      </w:r>
      <w:proofErr w:type="spellEnd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827F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KZ" w:eastAsia="ru-KZ"/>
          <w14:ligatures w14:val="none"/>
        </w:rPr>
        <w:t>көмектеседі</w:t>
      </w:r>
      <w:proofErr w:type="spellEnd"/>
    </w:p>
    <w:p w14:paraId="7CE8A8BF" w14:textId="77777777" w:rsidR="00827FAE" w:rsidRPr="00DD3540" w:rsidRDefault="00827FAE" w:rsidP="00DD354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34A79BE" w14:textId="3A527295" w:rsidR="00827FAE" w:rsidRPr="00DD3540" w:rsidRDefault="00827FAE" w:rsidP="00DD354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Сторибордтың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артықшылықтары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Оның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бірқатар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маңызды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артықшылықтары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бар,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олардың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ішінде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мыналарды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атап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өтуге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болады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: *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нәтижені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сырттан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бағалауға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жұмысты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нәтижелі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етуге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көмектесетін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көрнекі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кадрлар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тізбегі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*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жобаны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жақсартуға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көмектесетін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оқиғаларды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талдау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*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сюжетке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көріністерге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алғашқы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кезеңдердегі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сәттерге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түзетулер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енгізу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мүмкіндігі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; *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сюжеттік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тақтаның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осы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әдісінің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ыңғайлылығына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байланысты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уақытты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күш-жігерді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бюджетті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айтарлықтай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үнемдеу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Сториборд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қашан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қажет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емес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>?</w:t>
      </w:r>
    </w:p>
    <w:p w14:paraId="08027EA5" w14:textId="50AF4451" w:rsidR="00827FAE" w:rsidRPr="00DD3540" w:rsidRDefault="00827FAE" w:rsidP="00DD354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Сториборд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өнімді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жұмыс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үшін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қажет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егер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әзірленіп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жатқан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суретте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кадрларға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бөлінетін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белгілі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бір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сюжет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болса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Егер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сіз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әдемі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кадрлар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сұхбаттар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немесе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репортаж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жасағыңыз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келсе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яғни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сюжеті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жоқ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болса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онда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сторибордты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құруды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елемеуге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болады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Өйткені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сіздің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уақыт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шығындарыңыз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ақталмайды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Storyboard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storyboard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немесе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сюжеттік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тақта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дегеніміз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не?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Сюжеттік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тақта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сториборд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storyboard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) –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бұл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сіздің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әңгімеңіздің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эскиздері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онда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сіз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болашақ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оқиғаны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кейіпкерлермен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фонмен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бейнелейсіз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Слайдтардың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Бұл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жиынтығы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бүкіл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оқиғаның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үлкен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бейнесін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көруге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көмектеседі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Сториборд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түсірілім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тобының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қалған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мүшелеріне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толық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дайындалуға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мүмкіндік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береді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Сюжеттік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тақта-бұл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керемет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қуатты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визуалды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байланыс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құралы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Сюжеттік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тақтаны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құру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парақтағы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сөздерді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өмірге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әкеледі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аудиторияның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қиялын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тек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мәтін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жасай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алмайтындай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етіп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инкапсуляциялайды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Сандық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баяндау-өз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тарихыңызды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әлеммен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бөлісудің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күшті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тәсілі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Суреттер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кейіпкерлер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сияқты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визуалды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элементтерді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пайдалану</w:t>
      </w:r>
      <w:proofErr w:type="spellEnd"/>
    </w:p>
    <w:p w14:paraId="6EDCB89B" w14:textId="24A302B4" w:rsidR="00827FAE" w:rsidRPr="00DD3540" w:rsidRDefault="00827FAE" w:rsidP="00DD354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CAB788D" w14:textId="49124772" w:rsidR="00827FAE" w:rsidRPr="00DD3540" w:rsidRDefault="00827FAE" w:rsidP="00DD354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Сторибордтың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қандай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артықшылықтары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бар?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Қолында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сюжеттік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тақтасы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бар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экипажбен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бірге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кинорежиссерге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сөйлеудің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қажеті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жоқ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өнер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сезім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Сондықтан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команда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сюжетті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неғұрлым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нақты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түсіне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алады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. Оператор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қандай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кадрлар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жасау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керектігін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іске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асыру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үшін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қажет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екенін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түсінеді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Жарықтандырғыштары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бар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Гафер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өзінің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жарық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схемалары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мен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шешімдерін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ұсынады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. Супервайзер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арнайы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эффектілерді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жоспарлай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алады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. Ал продюсер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жобаның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құнын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толығырақ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есептейді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Сонымен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қатар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сториборд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кезеңінде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кейбір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қимылдар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мен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көріністерді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талқылауға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өзгертуге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болады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бұл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соңғы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нәтижеге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пайдалы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болуы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мүмкін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D4BBDD9" w14:textId="1319B5C0" w:rsidR="00827FAE" w:rsidRPr="00DD3540" w:rsidRDefault="00827FAE" w:rsidP="00DD354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Негізгі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артықшылықтары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: *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Өндіріс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кезінде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уақытты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үнемдеу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. *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Бюджетті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үнемдеу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сіз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өрескел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қателіктер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жібермейсіз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бұл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сіздің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ақшаңызды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үнемдейді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. *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Оқиғалардың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барысын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талдауға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жобаны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нақтылауға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жақсартуға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болады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Сюжеттік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тақта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қалай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жасалады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?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Біріншіден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пропорцияларды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орнату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керек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кадрлар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4:3, 16:9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т.б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Бұл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операторға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мағынаны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мүмкіндігінше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дұрыс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жеткізу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үшін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кадрдың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құрамын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қалай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құрастыру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керектігі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туралы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түсінік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береді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Жалпы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алғанда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сіз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қарындашпен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планшетте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немесе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компьютерде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сурет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салғаныңыз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маңызды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емес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бастысы-ақпарат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түсірілім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тобына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түсінікті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болуы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керек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Қандай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ақпаратты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көрсету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керек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екенін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анықтайық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: * Кадр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нөмірі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Егер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сіздің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сторибордыңызда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бірнеше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көшірме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болса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командаға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таратылса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онда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"батыр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жеген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кадрға"қарағанда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кадр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нөмірін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атау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арқылы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сөйлесу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оңайырақ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. *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Пікірлер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Суреттер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статикалық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барлық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мағынаны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ашпайтындығына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байланысты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біз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сізге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түсіндірмелері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бар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мәтінмен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кадрларға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қол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қоюға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кеңес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береміз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Мысалы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>,"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дірілдеген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кейіпкер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бөлмеге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кірді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". *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Әрекеттер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Қабылдаудың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қарапайымдылығы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үшін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Сіз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жебелермен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көрсете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аласыз</w:t>
      </w:r>
      <w:proofErr w:type="spellEnd"/>
    </w:p>
    <w:p w14:paraId="5C5E4FBB" w14:textId="02C82D78" w:rsidR="00827FAE" w:rsidRPr="00DD3540" w:rsidRDefault="00DD3540" w:rsidP="00DD354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Сюжеттік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тақтаны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сторибордты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қалай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жасауға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болады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?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Edpit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agency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-де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сюжеттік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тақтаның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жобасы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жасалған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кезде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ол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клиентке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сирек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көрсетіледі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Мәселе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мынада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сториборд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мүмкіндігінше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қарапайым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сызылады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Әдетте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, режиссер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ақ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парақтарға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киізден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жасалған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қаламмен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немесе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маркермен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қолмен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сурет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салады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Минималистік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дизайн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экипажға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оқиғаның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мәнін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кейіпкерлердің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орналасуын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орналасқан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жердің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көрінісін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түсіру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үшін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жеткілікті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Кейде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техногендік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сюжеттік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тақтаның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алдында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электронды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нұсқа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болады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Ол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мәтін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мен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сызбалары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бар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кесте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болып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табылады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Көбінесе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түсірілім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алдында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режиссер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оператормен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тек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қана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емес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орындардың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фотосуреттері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түсірілген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орынды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игеруге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барады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мұндай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фотосуреттер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электронды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сторибордқа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түсуі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мүмкін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Клиенттік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сториборд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Ол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қайда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қайда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қолданылатыны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атауынан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түсінікті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Клиенттік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сториборд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әрқашан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оған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бейне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lastRenderedPageBreak/>
        <w:t>түсіруге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немесе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анимация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салуға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жарамайды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Мұндай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өнім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әдетте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қатты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"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тазартылған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"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егер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ол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жұмыс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нұсқасына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негізделген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болса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ғана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, оны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жұмысқа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қабылдауға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болады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B6FB62E" w14:textId="26F66058" w:rsidR="00DD3540" w:rsidRPr="00DD3540" w:rsidRDefault="00DD3540" w:rsidP="00DD354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Алдымен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негізгі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ұғымдар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мен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қолдану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саласын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түсінейік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Сториборд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болашақ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жарнаманың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сюжетін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көрсететін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кадрлар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жиынтығы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Бұл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әдетте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клиентке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жарнама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идеясын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ұсыну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үшін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қажет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оның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идеясын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әзірлейтін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жарнама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агенттігіне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тапсырыс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береді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Сторибордты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қолданудың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тағы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бір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танымал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сценарийі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>-фокус-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топтардағы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болашақ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жарнама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идеясын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сынау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Бұл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жағдайда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жарнама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берушінің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өзі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Тапсырыс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беруші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бола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алады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дегенмен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көбінесе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креативті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тестілеу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процесін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оны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әзірлейтін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жарнама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агенттігі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қадағалайды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Бұл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туралы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басқа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мақалада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толығырақ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айтылды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Бұл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қымбат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түсірілім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процесін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бастамас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бұрын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көп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көңіл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бөлудің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маңызды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кезеңі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Сторибордтар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жарнамалық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науқандарды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әсіресе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визуалды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форматтарды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құрудың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маңызды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құралы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болып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табылады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Олар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кадрлар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тізбегін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көрсете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отырып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бейненің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сюжетін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елестетуге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ұйымдастыруға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көмектеседі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Сюжеттік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тақтадан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айырмашылығы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сторибордтар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көңіл-күй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мен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эмоцияны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жеткізе</w:t>
      </w:r>
      <w:proofErr w:type="spellEnd"/>
      <w:r w:rsidRPr="00DD3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3540">
        <w:rPr>
          <w:rFonts w:ascii="Times New Roman" w:hAnsi="Times New Roman" w:cs="Times New Roman"/>
          <w:color w:val="000000"/>
          <w:sz w:val="28"/>
          <w:szCs w:val="28"/>
        </w:rPr>
        <w:t>алады</w:t>
      </w:r>
      <w:proofErr w:type="spellEnd"/>
    </w:p>
    <w:p w14:paraId="25CB34D1" w14:textId="77777777" w:rsidR="00211814" w:rsidRPr="00DD3540" w:rsidRDefault="00211814" w:rsidP="00DD3540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KZ"/>
          <w14:ligatures w14:val="none"/>
        </w:rPr>
      </w:pPr>
      <w:proofErr w:type="spellStart"/>
      <w:r w:rsidRPr="00DD3540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KZ"/>
          <w14:ligatures w14:val="none"/>
        </w:rPr>
        <w:t>Сюжеттік</w:t>
      </w:r>
      <w:proofErr w:type="spellEnd"/>
      <w:r w:rsidRPr="00DD3540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D3540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KZ"/>
          <w14:ligatures w14:val="none"/>
        </w:rPr>
        <w:t>тақта</w:t>
      </w:r>
      <w:proofErr w:type="spellEnd"/>
    </w:p>
    <w:p w14:paraId="7FB600C7" w14:textId="77777777" w:rsidR="00211814" w:rsidRPr="00DD3540" w:rsidRDefault="00211814" w:rsidP="00DD35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</w:pPr>
      <w:r w:rsidRPr="00DD3540">
        <w:rPr>
          <w:rFonts w:ascii="Times New Roman" w:eastAsia="Times New Roman" w:hAnsi="Times New Roman" w:cs="Times New Roman"/>
          <w:noProof/>
          <w:color w:val="333333"/>
          <w:kern w:val="0"/>
          <w:sz w:val="28"/>
          <w:szCs w:val="28"/>
          <w:lang w:eastAsia="ru-KZ"/>
          <w14:ligatures w14:val="none"/>
        </w:rPr>
        <w:drawing>
          <wp:inline distT="0" distB="0" distL="0" distR="0" wp14:anchorId="75A3E7C7" wp14:editId="2BFFC19E">
            <wp:extent cx="80772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48BDBE" w14:textId="77777777" w:rsidR="00211814" w:rsidRPr="00DD3540" w:rsidRDefault="00211814" w:rsidP="00DD354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</w:pPr>
      <w:proofErr w:type="spellStart"/>
      <w:r w:rsidRPr="00DD354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Бұл</w:t>
      </w:r>
      <w:proofErr w:type="spellEnd"/>
      <w:r w:rsidRPr="00DD354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D354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фильмдер</w:t>
      </w:r>
      <w:proofErr w:type="spellEnd"/>
      <w:r w:rsidRPr="00DD354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D354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түсіруге</w:t>
      </w:r>
      <w:proofErr w:type="spellEnd"/>
      <w:r w:rsidRPr="00DD354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D354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көмекші</w:t>
      </w:r>
      <w:proofErr w:type="spellEnd"/>
      <w:r w:rsidRPr="00DD354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D354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ретінде</w:t>
      </w:r>
      <w:proofErr w:type="spellEnd"/>
      <w:r w:rsidRPr="00DD354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D354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қызмет</w:t>
      </w:r>
      <w:proofErr w:type="spellEnd"/>
      <w:r w:rsidRPr="00DD354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D354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ететін</w:t>
      </w:r>
      <w:proofErr w:type="spellEnd"/>
      <w:r w:rsidRPr="00DD354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D354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сызбалар</w:t>
      </w:r>
      <w:proofErr w:type="spellEnd"/>
      <w:r w:rsidRPr="00DD354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D354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тізбегі</w:t>
      </w:r>
      <w:proofErr w:type="spellEnd"/>
      <w:r w:rsidRPr="00DD354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DD354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Бұл</w:t>
      </w:r>
      <w:proofErr w:type="spellEnd"/>
      <w:r w:rsidRPr="00DD354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D354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режиссердің</w:t>
      </w:r>
      <w:proofErr w:type="spellEnd"/>
      <w:r w:rsidRPr="00DD354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D354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көзқарасы</w:t>
      </w:r>
      <w:proofErr w:type="spellEnd"/>
      <w:r w:rsidRPr="00DD354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D354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қандай</w:t>
      </w:r>
      <w:proofErr w:type="spellEnd"/>
      <w:r w:rsidRPr="00DD354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D354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екенін</w:t>
      </w:r>
      <w:proofErr w:type="spellEnd"/>
      <w:r w:rsidRPr="00DD354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DD354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фильмді</w:t>
      </w:r>
      <w:proofErr w:type="spellEnd"/>
      <w:r w:rsidRPr="00DD354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D354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қалай</w:t>
      </w:r>
      <w:proofErr w:type="spellEnd"/>
      <w:r w:rsidRPr="00DD354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D354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түсіру</w:t>
      </w:r>
      <w:proofErr w:type="spellEnd"/>
      <w:r w:rsidRPr="00DD354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D354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керектігін</w:t>
      </w:r>
      <w:proofErr w:type="spellEnd"/>
      <w:r w:rsidRPr="00DD354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D354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көрнекі</w:t>
      </w:r>
      <w:proofErr w:type="spellEnd"/>
      <w:r w:rsidRPr="00DD354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D354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түрде</w:t>
      </w:r>
      <w:proofErr w:type="spellEnd"/>
      <w:r w:rsidRPr="00DD354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D354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елестетуге</w:t>
      </w:r>
      <w:proofErr w:type="spellEnd"/>
      <w:r w:rsidRPr="00DD354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D354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көмектеседі</w:t>
      </w:r>
      <w:proofErr w:type="spellEnd"/>
      <w:r w:rsidRPr="00DD354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.</w:t>
      </w:r>
    </w:p>
    <w:p w14:paraId="0D882B69" w14:textId="77777777" w:rsidR="00211814" w:rsidRPr="00DD3540" w:rsidRDefault="00211814" w:rsidP="00DD35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11814" w:rsidRPr="00DD3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D1413C"/>
    <w:multiLevelType w:val="multilevel"/>
    <w:tmpl w:val="BDAAB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501"/>
    <w:rsid w:val="002031A8"/>
    <w:rsid w:val="00211814"/>
    <w:rsid w:val="00703BD3"/>
    <w:rsid w:val="0081441E"/>
    <w:rsid w:val="00827FAE"/>
    <w:rsid w:val="00B35501"/>
    <w:rsid w:val="00CF2AAB"/>
    <w:rsid w:val="00DD3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73BCF"/>
  <w15:chartTrackingRefBased/>
  <w15:docId w15:val="{3646F36E-FDFB-4816-92B1-46220A10A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99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2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6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86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778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196613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9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8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35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42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5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1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23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979854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308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901083">
                              <w:marLeft w:val="240"/>
                              <w:marRight w:val="660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438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92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74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99B4E-8794-499E-9DC7-8366E7570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1066</Words>
  <Characters>6081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5</cp:revision>
  <dcterms:created xsi:type="dcterms:W3CDTF">2025-01-23T20:11:00Z</dcterms:created>
  <dcterms:modified xsi:type="dcterms:W3CDTF">2025-01-25T14:58:00Z</dcterms:modified>
</cp:coreProperties>
</file>